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4AF6" w14:textId="77777777" w:rsidR="00671FF4" w:rsidRDefault="00671FF4" w:rsidP="006B0CD5">
      <w:pPr>
        <w:rPr>
          <w:b/>
          <w:bCs/>
        </w:rPr>
      </w:pPr>
      <w:bookmarkStart w:id="0" w:name="_GoBack"/>
      <w:bookmarkEnd w:id="0"/>
      <w:r w:rsidRPr="00671FF4">
        <w:rPr>
          <w:b/>
          <w:bCs/>
        </w:rPr>
        <w:t xml:space="preserve">Butlletí </w:t>
      </w:r>
      <w:proofErr w:type="spellStart"/>
      <w:r w:rsidRPr="00671FF4">
        <w:rPr>
          <w:b/>
          <w:bCs/>
        </w:rPr>
        <w:t>d'Ivàlua</w:t>
      </w:r>
      <w:proofErr w:type="spellEnd"/>
    </w:p>
    <w:p w14:paraId="78E2C8EF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2F43658C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479B74EA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31E112AB" w14:textId="77777777" w:rsidR="006B0CD5" w:rsidRPr="002642E4" w:rsidRDefault="00EF0540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229605E9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706D82AD" w14:textId="77777777" w:rsidR="00671FF4" w:rsidRDefault="00671FF4" w:rsidP="00671FF4">
      <w:pPr>
        <w:jc w:val="both"/>
        <w:rPr>
          <w:rFonts w:cs="Arial"/>
        </w:rPr>
      </w:pPr>
      <w:r w:rsidRPr="00671FF4">
        <w:rPr>
          <w:rFonts w:cs="Arial"/>
        </w:rPr>
        <w:t>Butlletí mensual que té per objectiu contribuir a promoure una comunitat de l’avaluació a Catalunya formada per persones de l’administració, del món acadèmic, del teixit social i del conjunt de la ciutadania posant l'avaluació a l'abast de les persones interessades en la matèria.</w:t>
      </w:r>
    </w:p>
    <w:p w14:paraId="343B082E" w14:textId="77777777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7F898040" w14:textId="77777777" w:rsidR="00BC1E82" w:rsidRPr="00342F69" w:rsidRDefault="00BC1E82" w:rsidP="00BC1E82">
      <w:pPr>
        <w:jc w:val="both"/>
      </w:pPr>
      <w:r w:rsidRPr="00342F69">
        <w:t>Consentiment de la persona interessada (article 6.1 lletra a) RGPD). El consentiment es pot retirar en qualsevol moment.</w:t>
      </w:r>
    </w:p>
    <w:p w14:paraId="6E7E43FF" w14:textId="77777777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3B956CFF" w14:textId="026E410F" w:rsidR="000F41DF" w:rsidRPr="00B93A13" w:rsidRDefault="000F41DF" w:rsidP="000F41DF">
      <w:pPr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Les dades es poden comunicar a</w:t>
      </w:r>
      <w:r>
        <w:rPr>
          <w:rStyle w:val="Textennegreta"/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 xml:space="preserve"> serveis informàtics per a la prestació ordinària dels seus serveis.</w:t>
      </w:r>
    </w:p>
    <w:p w14:paraId="7EA27584" w14:textId="1C6AE251" w:rsidR="000F41DF" w:rsidRPr="00FB7902" w:rsidRDefault="00FB7902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09E71F91" w14:textId="42C79B6D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02B2B1E8" w14:textId="77777777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3F3469">
        <w:rPr>
          <w:bCs/>
        </w:rPr>
        <w:t xml:space="preserve"> i, com a màxim, un any</w:t>
      </w:r>
      <w:r w:rsidRPr="006B0CD5">
        <w:rPr>
          <w:bCs/>
        </w:rPr>
        <w:t xml:space="preserve">. </w:t>
      </w:r>
    </w:p>
    <w:p w14:paraId="1C5FB58D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1EC49268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76316264" w14:textId="77777777" w:rsidR="002D746F" w:rsidRPr="00465746" w:rsidRDefault="00EF0540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5F988286" w14:textId="77777777" w:rsidR="00432510" w:rsidRPr="00E10D79" w:rsidRDefault="002D746F" w:rsidP="00EB7024">
      <w:pPr>
        <w:spacing w:after="100" w:line="240" w:lineRule="auto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78D4339B" w14:textId="77777777" w:rsidR="00EB7024" w:rsidRPr="00EB7024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>Districte Administratiu de la 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</w:t>
      </w:r>
    </w:p>
    <w:p w14:paraId="7AC9F38F" w14:textId="77777777" w:rsidR="00FB7902" w:rsidRDefault="00FB7902" w:rsidP="002D746F">
      <w:pPr>
        <w:jc w:val="both"/>
        <w:rPr>
          <w:rFonts w:cstheme="minorHAnsi"/>
          <w:b/>
        </w:rPr>
      </w:pPr>
    </w:p>
    <w:p w14:paraId="7FCCB4D8" w14:textId="4B78F7DF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lastRenderedPageBreak/>
        <w:t>Presentar una reclamació</w:t>
      </w:r>
    </w:p>
    <w:p w14:paraId="6B42C644" w14:textId="77777777" w:rsidR="001978C0" w:rsidRPr="00EB7024" w:rsidRDefault="002D746F" w:rsidP="00EB7024">
      <w:pPr>
        <w:jc w:val="both"/>
        <w:rPr>
          <w:rFonts w:cstheme="minorHAnsi"/>
          <w:b/>
        </w:rPr>
      </w:pPr>
      <w:r w:rsidRPr="002D746F">
        <w:rPr>
          <w:rFonts w:cstheme="minorHAnsi"/>
          <w:color w:val="333333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sectPr w:rsidR="001978C0" w:rsidRPr="00EB7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0F41DF"/>
    <w:rsid w:val="0022494B"/>
    <w:rsid w:val="002849A7"/>
    <w:rsid w:val="002D746F"/>
    <w:rsid w:val="00374661"/>
    <w:rsid w:val="00392C94"/>
    <w:rsid w:val="003F3469"/>
    <w:rsid w:val="0041572B"/>
    <w:rsid w:val="00432510"/>
    <w:rsid w:val="00451FDB"/>
    <w:rsid w:val="00465746"/>
    <w:rsid w:val="005B4548"/>
    <w:rsid w:val="006463F7"/>
    <w:rsid w:val="00671FF4"/>
    <w:rsid w:val="006B0CD5"/>
    <w:rsid w:val="006B77A9"/>
    <w:rsid w:val="00875BFD"/>
    <w:rsid w:val="00924A91"/>
    <w:rsid w:val="009772C0"/>
    <w:rsid w:val="00A20283"/>
    <w:rsid w:val="00A4159E"/>
    <w:rsid w:val="00A87AF1"/>
    <w:rsid w:val="00BC1E82"/>
    <w:rsid w:val="00BE3018"/>
    <w:rsid w:val="00C33CF0"/>
    <w:rsid w:val="00CD2635"/>
    <w:rsid w:val="00E10D79"/>
    <w:rsid w:val="00E71E7E"/>
    <w:rsid w:val="00EB7024"/>
    <w:rsid w:val="00EF0540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0F4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6E440-F355-4FE4-9791-6A7A7C7B2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8C51B-C956-45D4-AE39-F8D9D8E0D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C2AD3-1611-4811-9082-2E6244D9648C}">
  <ds:schemaRefs>
    <ds:schemaRef ds:uri="http://schemas.microsoft.com/office/2006/metadata/properties"/>
    <ds:schemaRef ds:uri="5a89d81b-3191-46dc-ac09-5509665b95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c4e9ea-4f8d-416c-82bb-6bead99527f5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2025-03-26T12:29:00Z</dcterms:created>
  <dcterms:modified xsi:type="dcterms:W3CDTF">2025-03-26T12:29:00Z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