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9CEE" w14:textId="77777777" w:rsidR="00F574BD" w:rsidRDefault="00034AD8" w:rsidP="006B0CD5">
      <w:pPr>
        <w:rPr>
          <w:b/>
          <w:bCs/>
        </w:rPr>
      </w:pPr>
      <w:bookmarkStart w:id="0" w:name="_GoBack"/>
      <w:bookmarkEnd w:id="0"/>
      <w:r w:rsidRPr="00034AD8">
        <w:rPr>
          <w:b/>
          <w:bCs/>
        </w:rPr>
        <w:t>Enregistrament i difusió d'imatges, àudios i/o vídeos de l'Institut Català d'Avaluació de Polítiques Públiques (</w:t>
      </w:r>
      <w:proofErr w:type="spellStart"/>
      <w:r w:rsidRPr="00034AD8">
        <w:rPr>
          <w:b/>
          <w:bCs/>
        </w:rPr>
        <w:t>Ivàlua</w:t>
      </w:r>
      <w:proofErr w:type="spellEnd"/>
      <w:r w:rsidRPr="00034AD8">
        <w:rPr>
          <w:b/>
          <w:bCs/>
        </w:rPr>
        <w:t>).</w:t>
      </w:r>
    </w:p>
    <w:p w14:paraId="1F8BD71A" w14:textId="36D4041D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  <w:r w:rsidR="00034AD8">
        <w:rPr>
          <w:b/>
          <w:bCs/>
        </w:rPr>
        <w:t>.</w:t>
      </w:r>
    </w:p>
    <w:p w14:paraId="52C7BF02" w14:textId="77777777" w:rsidR="00432510" w:rsidRDefault="00432510" w:rsidP="00392C94">
      <w:pPr>
        <w:jc w:val="both"/>
      </w:pPr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53F7A344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5E3F44FD" w14:textId="77777777" w:rsidR="006B0CD5" w:rsidRPr="002642E4" w:rsidRDefault="00117FBB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3C467D38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651D35F3" w14:textId="0D1A2B9C" w:rsidR="00034AD8" w:rsidRDefault="00034AD8" w:rsidP="002D746F">
      <w:pPr>
        <w:rPr>
          <w:rFonts w:cs="Arial"/>
        </w:rPr>
      </w:pPr>
      <w:r w:rsidRPr="00034AD8">
        <w:rPr>
          <w:rFonts w:cs="Arial"/>
        </w:rPr>
        <w:t>Enregistrament i presa d’imatges i àudio per a la difusió dels projectes als webs, la intranet i les xarxes socials de l’ Institut Català d'Avaluació de Polítiques Públiques (</w:t>
      </w:r>
      <w:proofErr w:type="spellStart"/>
      <w:r w:rsidRPr="00034AD8">
        <w:rPr>
          <w:rFonts w:cs="Arial"/>
        </w:rPr>
        <w:t>Ivàlua</w:t>
      </w:r>
      <w:proofErr w:type="spellEnd"/>
      <w:r w:rsidRPr="00034AD8">
        <w:rPr>
          <w:rFonts w:cs="Arial"/>
        </w:rPr>
        <w:t>), així com a través dels mitjans de comunicació per difondre les activitats pròpies de l'entitat.</w:t>
      </w:r>
    </w:p>
    <w:p w14:paraId="39E584A5" w14:textId="63739B64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7F5DBC31" w14:textId="7FF95D9C" w:rsidR="00034AD8" w:rsidRDefault="00034AD8" w:rsidP="002D746F">
      <w:r w:rsidRPr="00034AD8">
        <w:t>Consentiment de la persona interessada (article 6.1 lletra a) RGPD) en relació amb la Llei orgànica 1/1982, de 5 de maig, de protecció civil del dret a l'honor, a la intimitat personal i familiar i a la pròpia imatge i la Llei orgànica 3/2018, de 5 de desembre, de protecció de dades personals i garantia dels drets digitals. El consentiment es pot retirar en qualsevol moment.</w:t>
      </w:r>
    </w:p>
    <w:p w14:paraId="6BED7C20" w14:textId="68577CDB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0AB0C2BC" w14:textId="09870E38" w:rsidR="00F574BD" w:rsidRDefault="00F574BD" w:rsidP="006B0CD5">
      <w:pPr>
        <w:rPr>
          <w:rFonts w:cs="Arial"/>
          <w:bCs/>
        </w:rPr>
      </w:pPr>
      <w:r w:rsidRPr="00264436">
        <w:rPr>
          <w:rFonts w:cs="Arial"/>
          <w:bCs/>
        </w:rPr>
        <w:t>Les dades es poden comunicar a altres administracions públiques amb competència en la matèria</w:t>
      </w:r>
      <w:r>
        <w:rPr>
          <w:rFonts w:cs="Arial"/>
          <w:bCs/>
        </w:rPr>
        <w:t>.</w:t>
      </w:r>
    </w:p>
    <w:p w14:paraId="10BFB9B6" w14:textId="432201ED" w:rsidR="002D746F" w:rsidRDefault="002D746F" w:rsidP="006B0CD5">
      <w:pPr>
        <w:rPr>
          <w:rFonts w:cs="Arial"/>
        </w:rPr>
      </w:pPr>
      <w:r w:rsidRPr="002D746F">
        <w:rPr>
          <w:rFonts w:cs="Arial"/>
          <w:bCs/>
        </w:rPr>
        <w:t>Les dades no es comunicaran a altres categories de destinataris, excepte en els casos previstos per la normativa aplicable.</w:t>
      </w:r>
    </w:p>
    <w:p w14:paraId="264425C1" w14:textId="77777777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1F691E27" w14:textId="77777777" w:rsidR="006B0CD5" w:rsidRPr="006B0CD5" w:rsidRDefault="006B0CD5" w:rsidP="006B0CD5">
      <w:pPr>
        <w:rPr>
          <w:bCs/>
        </w:rPr>
      </w:pPr>
      <w:r w:rsidRPr="006B0CD5">
        <w:rPr>
          <w:bCs/>
        </w:rPr>
        <w:t>Conservarem les dades personals durant el temps necessari per complir amb la finalitat per la qual es van recollir</w:t>
      </w:r>
      <w:r w:rsidR="003F3469">
        <w:rPr>
          <w:bCs/>
        </w:rPr>
        <w:t xml:space="preserve"> i, com a màxim, un any</w:t>
      </w:r>
      <w:r w:rsidRPr="006B0CD5">
        <w:rPr>
          <w:bCs/>
        </w:rPr>
        <w:t xml:space="preserve">. </w:t>
      </w:r>
    </w:p>
    <w:p w14:paraId="1EB68B1F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5C03ECA4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1D9A3B41" w14:textId="77777777" w:rsidR="002D746F" w:rsidRPr="00465746" w:rsidRDefault="00117FBB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40DFE0C3" w14:textId="77777777" w:rsidR="00432510" w:rsidRPr="00E10D79" w:rsidRDefault="002D746F" w:rsidP="00EB7024">
      <w:pPr>
        <w:spacing w:after="100" w:line="240" w:lineRule="auto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67BE82DC" w14:textId="77777777" w:rsidR="00EB7024" w:rsidRPr="008F6085" w:rsidRDefault="002D746F" w:rsidP="002D746F">
      <w:pPr>
        <w:jc w:val="both"/>
        <w:rPr>
          <w:rFonts w:cstheme="minorHAnsi"/>
          <w:b/>
          <w:bCs/>
        </w:rPr>
      </w:pPr>
      <w:r w:rsidRPr="008F6085">
        <w:rPr>
          <w:rFonts w:cstheme="minorHAnsi"/>
          <w:shd w:val="clear" w:color="auto" w:fill="FFFFFF"/>
        </w:rPr>
        <w:t xml:space="preserve">Podeu exercir els vostres drets d’accés, rectificació, supressió, adreçant una </w:t>
      </w:r>
      <w:r w:rsidR="0041572B" w:rsidRPr="008F6085">
        <w:rPr>
          <w:rFonts w:cstheme="minorHAnsi"/>
          <w:shd w:val="clear" w:color="auto" w:fill="FFFFFF"/>
        </w:rPr>
        <w:t>sol·licitud en suport paper a l’</w:t>
      </w:r>
      <w:r w:rsidR="0041572B" w:rsidRPr="008F6085">
        <w:t xml:space="preserve"> </w:t>
      </w:r>
      <w:r w:rsidR="0041572B" w:rsidRPr="008F6085">
        <w:rPr>
          <w:rFonts w:cstheme="minorHAnsi"/>
          <w:shd w:val="clear" w:color="auto" w:fill="FFFFFF"/>
        </w:rPr>
        <w:t>Institut Català d'Avaluació de Polítiques Públiques. (Districte Administratiu de la Generalitat de Catalunya- Edifici B. Carrer dels Alts Forns, 36-44, 08038,  Barcelona</w:t>
      </w:r>
      <w:r w:rsidRPr="008F6085">
        <w:rPr>
          <w:rFonts w:cstheme="minorHAnsi"/>
          <w:shd w:val="clear" w:color="auto" w:fill="FFFFFF"/>
        </w:rPr>
        <w:t>) o, en format electrònic, mitjançant la </w:t>
      </w:r>
      <w:hyperlink r:id="rId11" w:tgtFrame="_blank" w:history="1">
        <w:r w:rsidRPr="008F6085">
          <w:rPr>
            <w:rStyle w:val="Enlla"/>
            <w:rFonts w:cstheme="minorHAnsi"/>
            <w:color w:val="auto"/>
            <w:shd w:val="clear" w:color="auto" w:fill="FFFFFF"/>
          </w:rPr>
          <w:t xml:space="preserve">petició genèrica disponible a tràmits </w:t>
        </w:r>
        <w:proofErr w:type="spellStart"/>
        <w:r w:rsidRPr="008F6085">
          <w:rPr>
            <w:rStyle w:val="Enlla"/>
            <w:rFonts w:cstheme="minorHAnsi"/>
            <w:color w:val="auto"/>
            <w:shd w:val="clear" w:color="auto" w:fill="FFFFFF"/>
          </w:rPr>
          <w:t>gencat</w:t>
        </w:r>
        <w:proofErr w:type="spellEnd"/>
        <w:r w:rsidRPr="008F6085">
          <w:rPr>
            <w:rStyle w:val="Enlla"/>
            <w:rFonts w:cstheme="minorHAnsi"/>
            <w:color w:val="auto"/>
            <w:shd w:val="clear" w:color="auto" w:fill="FFFFFF"/>
          </w:rPr>
          <w:t xml:space="preserve">. </w:t>
        </w:r>
      </w:hyperlink>
      <w:r w:rsidRPr="008F6085">
        <w:rPr>
          <w:rFonts w:cstheme="minorHAnsi"/>
          <w:shd w:val="clear" w:color="auto" w:fill="FFFFFF"/>
        </w:rPr>
        <w:t xml:space="preserve"> La presentació de la sol·licitud per mitjans electrònics requereix disposar de certificat electrònic o bé sistemes </w:t>
      </w:r>
      <w:r w:rsidRPr="008F6085">
        <w:rPr>
          <w:rFonts w:cstheme="minorHAnsi"/>
          <w:shd w:val="clear" w:color="auto" w:fill="FFFFFF"/>
        </w:rPr>
        <w:lastRenderedPageBreak/>
        <w:t>alternatius d’identificació. Heu d’indicar clarament a la vostra sol·licitud quin dret o quins drets exerciu.</w:t>
      </w:r>
    </w:p>
    <w:p w14:paraId="12AF32F4" w14:textId="77777777" w:rsidR="00EC0ED3" w:rsidRDefault="00EC0ED3" w:rsidP="002D746F">
      <w:pPr>
        <w:jc w:val="both"/>
        <w:rPr>
          <w:rFonts w:cstheme="minorHAnsi"/>
          <w:b/>
        </w:rPr>
      </w:pPr>
    </w:p>
    <w:p w14:paraId="4A64E5FE" w14:textId="77777777" w:rsidR="00F574BD" w:rsidRDefault="00F574BD" w:rsidP="002D746F">
      <w:pPr>
        <w:jc w:val="both"/>
        <w:rPr>
          <w:rFonts w:cstheme="minorHAnsi"/>
          <w:b/>
        </w:rPr>
      </w:pPr>
    </w:p>
    <w:p w14:paraId="664265DF" w14:textId="14382EB7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t>Presentar una reclamació</w:t>
      </w:r>
    </w:p>
    <w:p w14:paraId="1C4B14CC" w14:textId="77777777" w:rsidR="001978C0" w:rsidRPr="00EB7024" w:rsidRDefault="002D746F" w:rsidP="00EB7024">
      <w:pPr>
        <w:jc w:val="both"/>
        <w:rPr>
          <w:rFonts w:cstheme="minorHAnsi"/>
          <w:b/>
        </w:rPr>
      </w:pPr>
      <w:r w:rsidRPr="008F6085">
        <w:rPr>
          <w:rFonts w:cstheme="minorHAnsi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  <w:r w:rsidRPr="008F6085">
        <w:rPr>
          <w:rFonts w:cstheme="minorHAnsi"/>
          <w:shd w:val="clear" w:color="auto" w:fill="FFFFFF"/>
        </w:rPr>
        <w:t>Podeu fer-ho mitjançant un escrit, o des de la seva </w:t>
      </w:r>
      <w:hyperlink r:id="rId13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seu electrònica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</w:p>
    <w:sectPr w:rsidR="001978C0" w:rsidRPr="00EB7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034AD8"/>
    <w:rsid w:val="00117FBB"/>
    <w:rsid w:val="0022494B"/>
    <w:rsid w:val="002D746F"/>
    <w:rsid w:val="00374661"/>
    <w:rsid w:val="00392C94"/>
    <w:rsid w:val="003F3469"/>
    <w:rsid w:val="0041572B"/>
    <w:rsid w:val="00432510"/>
    <w:rsid w:val="00451FDB"/>
    <w:rsid w:val="00465746"/>
    <w:rsid w:val="005B4548"/>
    <w:rsid w:val="006463F7"/>
    <w:rsid w:val="00671FF4"/>
    <w:rsid w:val="00697B6F"/>
    <w:rsid w:val="006B0CD5"/>
    <w:rsid w:val="006B77A9"/>
    <w:rsid w:val="00875BFD"/>
    <w:rsid w:val="008F6085"/>
    <w:rsid w:val="00924A91"/>
    <w:rsid w:val="009772C0"/>
    <w:rsid w:val="00A20283"/>
    <w:rsid w:val="00A4159E"/>
    <w:rsid w:val="00A87AF1"/>
    <w:rsid w:val="00BE3018"/>
    <w:rsid w:val="00C33CF0"/>
    <w:rsid w:val="00CD2635"/>
    <w:rsid w:val="00E10D79"/>
    <w:rsid w:val="00E71E7E"/>
    <w:rsid w:val="00EB7024"/>
    <w:rsid w:val="00EC0ED3"/>
    <w:rsid w:val="00F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88F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hyperlink" Target="https://apdcat.gencat.cat/ca/seu_electronic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6AB6B5-3A10-41BD-AD70-509A6071B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8F7E8-B0B2-4071-B81A-BA45DB83A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8A5D0-761C-465E-8337-81D006110684}">
  <ds:schemaRefs>
    <ds:schemaRef ds:uri="http://schemas.microsoft.com/office/2006/metadata/properties"/>
    <ds:schemaRef ds:uri="5a89d81b-3191-46dc-ac09-5509665b950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7c4e9ea-4f8d-416c-82bb-6bead99527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2</cp:revision>
  <dcterms:created xsi:type="dcterms:W3CDTF">2025-03-26T12:29:00Z</dcterms:created>
  <dcterms:modified xsi:type="dcterms:W3CDTF">2025-03-26T12:29:00Z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